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AF60FF8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7CCF8CA9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41541B11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529F35C3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40DE6AD5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61C14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2FB543EC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D74085" w:rsidP="004F3811" w:rsidRDefault="00D74085" w14:paraId="57FB86B4" w14:textId="77777777">
      <w:pPr>
        <w:jc w:val="center"/>
        <w:rPr>
          <w:rFonts w:cs="Arial"/>
          <w:b/>
        </w:rPr>
      </w:pPr>
      <w:r w:rsidRPr="00D74085">
        <w:rPr>
          <w:rFonts w:cs="Arial"/>
          <w:b/>
        </w:rPr>
        <w:t xml:space="preserve">SILVIO GROUP j.d.o.o., OIB: 31603255704, MBS: 130110984, </w:t>
      </w:r>
    </w:p>
    <w:p w:rsidRPr="00BE62FB" w:rsidR="004F3811" w:rsidP="004F3811" w:rsidRDefault="00D74085" w14:paraId="676B9CA7" w14:textId="77777777">
      <w:pPr>
        <w:jc w:val="center"/>
        <w:rPr>
          <w:rFonts w:cs="Arial"/>
          <w:b/>
        </w:rPr>
      </w:pPr>
      <w:r w:rsidRPr="00D74085">
        <w:rPr>
          <w:rFonts w:cs="Arial"/>
          <w:b/>
        </w:rPr>
        <w:t>Pula, Županska ulica 26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66596C6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2255F72F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56F883F7" w14:textId="77777777">
      <w:pPr>
        <w:jc w:val="both"/>
        <w:rPr>
          <w:rFonts w:cs="Arial"/>
        </w:rPr>
      </w:pPr>
    </w:p>
    <w:p w:rsidRPr="00BE62FB" w:rsidR="004F3811" w:rsidP="004F3811" w:rsidRDefault="004F3811" w14:paraId="16EB75EC" w14:textId="77777777">
      <w:pPr>
        <w:jc w:val="both"/>
        <w:rPr>
          <w:rFonts w:cs="Arial"/>
        </w:rPr>
      </w:pPr>
    </w:p>
    <w:p w:rsidRPr="00BE62FB" w:rsidR="004F3811" w:rsidP="004F3811" w:rsidRDefault="004F3811" w14:paraId="62179462" w14:textId="77777777">
      <w:pPr>
        <w:jc w:val="both"/>
        <w:rPr>
          <w:rFonts w:cs="Arial"/>
        </w:rPr>
      </w:pPr>
    </w:p>
    <w:p w:rsidRPr="00BE62FB" w:rsidR="004F3811" w:rsidP="004F3811" w:rsidRDefault="004F3811" w14:paraId="3DA44F8A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638C361A" w14:textId="7526D60B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761D9A" w:rsidP="004F3811" w:rsidRDefault="00761D9A" w14:paraId="6DEE6731" w14:textId="72ED98A1">
      <w:pPr>
        <w:jc w:val="both"/>
        <w:rPr>
          <w:rFonts w:cs="Arial"/>
        </w:rPr>
      </w:pPr>
      <w:r>
        <w:rPr>
          <w:rFonts w:cs="Arial"/>
        </w:rPr>
        <w:t>Sudska savjetnica: Ela Sošić Kršulja</w:t>
      </w:r>
    </w:p>
    <w:p w:rsidRPr="00BE62FB" w:rsidR="004F3811" w:rsidP="004F3811" w:rsidRDefault="004F3811" w14:paraId="15045C8A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635ECC7C" w14:textId="77777777">
      <w:pPr>
        <w:jc w:val="both"/>
        <w:rPr>
          <w:rFonts w:cs="Arial"/>
        </w:rPr>
      </w:pPr>
    </w:p>
    <w:p w:rsidRPr="00BE62FB" w:rsidR="004F3811" w:rsidP="004F3811" w:rsidRDefault="004F3811" w14:paraId="46D78D49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D74085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5653F3FF" w14:textId="77777777">
      <w:pPr>
        <w:jc w:val="center"/>
        <w:rPr>
          <w:rFonts w:cs="Arial"/>
        </w:rPr>
      </w:pPr>
    </w:p>
    <w:p w:rsidRPr="00BE62FB" w:rsidR="004F3811" w:rsidP="004F3811" w:rsidRDefault="004F3811" w14:paraId="6DC46C9A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23875086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 w14:paraId="1928F2D5" w14:textId="00C1F05F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D74085">
        <w:rPr>
          <w:rFonts w:cs="Arial"/>
        </w:rPr>
        <w:t xml:space="preserve">ZZ Silvano Brajković, identitet utvrđen uvidom u OI broj: </w:t>
      </w:r>
      <w:r w:rsidR="00536975">
        <w:rPr>
          <w:rFonts w:cs="Arial"/>
        </w:rPr>
        <w:t>66683895213.</w:t>
      </w:r>
    </w:p>
    <w:p w:rsidRPr="00BE62FB" w:rsidR="004F3811" w:rsidP="004F3811" w:rsidRDefault="004F3811" w14:paraId="52F89A2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63F0D5C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5BF03C91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2A505EB8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684E7CBA" w14:textId="77777777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74085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2613DB24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CAB94F" w14:textId="7D22F282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74085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D74085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D74085">
        <w:rPr>
          <w:rFonts w:cs="Arial"/>
        </w:rPr>
        <w:t xml:space="preserve">2.248,02 EUR. </w:t>
      </w:r>
      <w:r w:rsidRPr="00BE62FB">
        <w:rPr>
          <w:rFonts w:cs="Arial"/>
        </w:rPr>
        <w:t xml:space="preserve"> </w:t>
      </w:r>
      <w:r w:rsidR="00761D9A">
        <w:rPr>
          <w:rFonts w:cs="Arial"/>
        </w:rPr>
        <w:t xml:space="preserve">Na današnji dan blokada iznosi 2.248,36 EUR. </w:t>
      </w:r>
    </w:p>
    <w:p w:rsidRPr="00BE62FB" w:rsidR="00E138F6" w:rsidP="001A18A5" w:rsidRDefault="00E138F6" w14:paraId="542A3522" w14:textId="0BE17769">
      <w:pPr>
        <w:ind w:right="-288"/>
        <w:jc w:val="both"/>
        <w:rPr>
          <w:rFonts w:cs="Arial"/>
        </w:rPr>
      </w:pPr>
    </w:p>
    <w:p w:rsidRPr="00BE62FB" w:rsidR="001A18A5" w:rsidP="001A18A5" w:rsidRDefault="001A18A5" w14:paraId="64C7F974" w14:textId="7539239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</w:t>
      </w:r>
      <w:r w:rsidR="004074ED">
        <w:rPr>
          <w:rFonts w:cs="Arial"/>
        </w:rPr>
        <w:t xml:space="preserve"> utvrđeno je da je dužnik vlasnik vozila prema potvrdi na listu 23 spisa (prema podacima iz oglasnika Njuškalo cijena tog vozila je oko 3.000,00 eura). Iz GFI-a za 2022. godinu proizlazi da dužnik ima materijalne imovine u vrijednosti od 46.875,00 kn, te potraživanja u iznosu od 163.529,00 kuna.</w:t>
      </w:r>
    </w:p>
    <w:p w:rsidRPr="00BE62FB" w:rsidR="001A18A5" w:rsidP="004F3811" w:rsidRDefault="001A18A5" w14:paraId="66B9B16D" w14:textId="77777777">
      <w:pPr>
        <w:ind w:right="-288"/>
        <w:jc w:val="both"/>
        <w:rPr>
          <w:rFonts w:cs="Arial"/>
        </w:rPr>
      </w:pPr>
    </w:p>
    <w:p w:rsidRPr="00E138F6" w:rsidR="004F3811" w:rsidP="004F3811" w:rsidRDefault="004F3811" w14:paraId="7CD89E13" w14:textId="17B8A0EA">
      <w:pPr>
        <w:ind w:right="-288"/>
        <w:jc w:val="both"/>
        <w:rPr>
          <w:rFonts w:cs="Arial"/>
          <w:color w:val="0D0D0D" w:themeColor="text1" w:themeTint="F2"/>
        </w:rPr>
      </w:pPr>
      <w:r w:rsidRPr="00BE62FB">
        <w:rPr>
          <w:rFonts w:cs="Arial"/>
        </w:rPr>
        <w:tab/>
        <w:t>Na upit suca da se očituje o prijedlogu za otvaranje stečajnog postupka te razlozima za otvaranje stečajnog postupka zakons</w:t>
      </w:r>
      <w:r w:rsidR="00536975">
        <w:rPr>
          <w:rFonts w:cs="Arial"/>
        </w:rPr>
        <w:t xml:space="preserve">ki zastupnik dužnik </w:t>
      </w:r>
      <w:r w:rsidRPr="00E138F6" w:rsidR="00536975">
        <w:rPr>
          <w:rFonts w:cs="Arial"/>
          <w:color w:val="0D0D0D" w:themeColor="text1" w:themeTint="F2"/>
        </w:rPr>
        <w:t xml:space="preserve">izjavljuje da se protivi prijedlogu da se otvori stečajni postupak. Napominje kako postoji mogućnost da </w:t>
      </w:r>
      <w:r w:rsidRPr="00E138F6" w:rsidR="00536975">
        <w:rPr>
          <w:rFonts w:cs="Arial"/>
          <w:color w:val="0D0D0D" w:themeColor="text1" w:themeTint="F2"/>
        </w:rPr>
        <w:lastRenderedPageBreak/>
        <w:t xml:space="preserve">se u kraćem roku odblokira te moli sud da na kraći rok odgodi odluku o otvaranju stečajnog postupka. </w:t>
      </w:r>
    </w:p>
    <w:p w:rsidRPr="00536975" w:rsidR="004F3811" w:rsidP="004F3811" w:rsidRDefault="004F3811" w14:paraId="1D354C4B" w14:textId="77777777">
      <w:pPr>
        <w:ind w:right="-288"/>
        <w:jc w:val="both"/>
        <w:rPr>
          <w:rFonts w:cs="Arial"/>
          <w:color w:val="00B0F0"/>
        </w:rPr>
      </w:pPr>
    </w:p>
    <w:p w:rsidRPr="00BE62FB" w:rsidR="004F3811" w:rsidP="004F3811" w:rsidRDefault="004F3811" w14:paraId="20BCA9CC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 w14:paraId="00CAB4B4" w14:textId="77777777">
      <w:pPr>
        <w:jc w:val="both"/>
        <w:rPr>
          <w:rFonts w:cs="Arial"/>
        </w:rPr>
      </w:pPr>
    </w:p>
    <w:p w:rsidRPr="00BE62FB" w:rsidR="004F3811" w:rsidP="004F3811" w:rsidRDefault="004F3811" w14:paraId="7B831CB4" w14:textId="7001B83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</w:t>
      </w:r>
      <w:r w:rsidR="00E138F6">
        <w:rPr>
          <w:rFonts w:cs="Arial"/>
        </w:rPr>
        <w:t>/ nekretnina i pokretnina – dužnik je vlasnik vozila Renault Kangoo</w:t>
      </w:r>
    </w:p>
    <w:p w:rsidRPr="00BE62FB" w:rsidR="004F3811" w:rsidP="004F3811" w:rsidRDefault="004F3811" w14:paraId="6FF111E3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 w14:paraId="0E481772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dužnika-nema</w:t>
      </w:r>
    </w:p>
    <w:p w:rsidRPr="00BE62FB" w:rsidR="004F3811" w:rsidP="004F3811" w:rsidRDefault="004F3811" w14:paraId="7EB82C21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 w14:paraId="7A81E545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 w14:paraId="64458EDC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 w14:paraId="5B86856E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knjige-nema</w:t>
      </w:r>
    </w:p>
    <w:p w:rsidRPr="00BE62FB" w:rsidR="004F3811" w:rsidP="004F3811" w:rsidRDefault="004F3811" w14:paraId="52B9C24C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 w14:paraId="3B5FC8AF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 w14:paraId="64A2AAB4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 w14:paraId="4F7BA005" w14:textId="1D9ECCD1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</w:t>
      </w:r>
      <w:r w:rsidR="00E138F6">
        <w:rPr>
          <w:rFonts w:cs="Arial"/>
        </w:rPr>
        <w:t xml:space="preserve">nika u posljednjih godinu dana-oko 1.000,00 eura </w:t>
      </w:r>
    </w:p>
    <w:p w:rsidRPr="00BE62FB" w:rsidR="004F3811" w:rsidP="004F3811" w:rsidRDefault="004F3811" w14:paraId="54B6B77B" w14:textId="77777777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 w14:paraId="00A9D775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EBB5AF4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 w14:paraId="449D0601" w14:textId="77777777">
      <w:pPr>
        <w:ind w:right="-288"/>
        <w:jc w:val="both"/>
        <w:rPr>
          <w:rFonts w:cs="Arial"/>
        </w:rPr>
      </w:pPr>
    </w:p>
    <w:p w:rsidR="00742948" w:rsidP="004F3811" w:rsidRDefault="00742948" w14:paraId="3527520F" w14:textId="26D2A7C6">
      <w:pPr>
        <w:ind w:right="-288" w:firstLine="708"/>
        <w:jc w:val="both"/>
        <w:rPr>
          <w:rFonts w:cs="Arial"/>
        </w:rPr>
      </w:pPr>
    </w:p>
    <w:p w:rsidR="00742948" w:rsidP="00742948" w:rsidRDefault="00742948" w14:paraId="4083E72F" w14:textId="77777777">
      <w:pPr>
        <w:jc w:val="both"/>
      </w:pPr>
      <w:r>
        <w:tab/>
      </w:r>
    </w:p>
    <w:p w:rsidRPr="00D628C8" w:rsidR="00742948" w:rsidP="00742948" w:rsidRDefault="00D74085" w14:paraId="1F48D8D5" w14:textId="77777777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 w14:paraId="48B3264A" w14:textId="77777777">
      <w:pPr>
        <w:jc w:val="both"/>
      </w:pPr>
    </w:p>
    <w:p w:rsidR="00742948" w:rsidP="00742948" w:rsidRDefault="00742948" w14:paraId="1BD0C698" w14:textId="77777777">
      <w:pPr>
        <w:jc w:val="center"/>
      </w:pPr>
      <w:r w:rsidRPr="00D628C8">
        <w:t>RJEŠAVA</w:t>
      </w:r>
    </w:p>
    <w:p w:rsidR="00742948" w:rsidP="00742948" w:rsidRDefault="00742948" w14:paraId="335F634D" w14:textId="77777777"/>
    <w:p w:rsidR="00742948" w:rsidP="00742948" w:rsidRDefault="00742948" w14:paraId="6D714FA5" w14:textId="5E1D44E8">
      <w:pPr>
        <w:jc w:val="both"/>
      </w:pPr>
      <w:r>
        <w:tab/>
        <w:t xml:space="preserve">Današnje ročište se odgađa te se istovremeno zakazuje iduće ročište za </w:t>
      </w:r>
      <w:r w:rsidRPr="00E138F6">
        <w:rPr>
          <w:color w:val="000000" w:themeColor="text1"/>
        </w:rPr>
        <w:t xml:space="preserve">DAN </w:t>
      </w:r>
      <w:r w:rsidRPr="00E138F6" w:rsidR="00761D9A">
        <w:rPr>
          <w:color w:val="000000" w:themeColor="text1"/>
        </w:rPr>
        <w:t>10</w:t>
      </w:r>
      <w:r w:rsidRPr="00E138F6">
        <w:rPr>
          <w:color w:val="000000" w:themeColor="text1"/>
        </w:rPr>
        <w:t xml:space="preserve">. </w:t>
      </w:r>
      <w:r w:rsidRPr="00E138F6" w:rsidR="00761D9A">
        <w:rPr>
          <w:color w:val="000000" w:themeColor="text1"/>
        </w:rPr>
        <w:t>svibanj</w:t>
      </w:r>
      <w:r w:rsidRPr="00E138F6" w:rsidR="00D74085">
        <w:rPr>
          <w:color w:val="000000" w:themeColor="text1"/>
        </w:rPr>
        <w:t xml:space="preserve"> </w:t>
      </w:r>
      <w:r w:rsidRPr="00E138F6">
        <w:rPr>
          <w:color w:val="000000" w:themeColor="text1"/>
        </w:rPr>
        <w:t>20</w:t>
      </w:r>
      <w:r w:rsidRPr="00E138F6" w:rsidR="00D74085">
        <w:rPr>
          <w:color w:val="000000" w:themeColor="text1"/>
        </w:rPr>
        <w:t>24</w:t>
      </w:r>
      <w:r w:rsidRPr="00E138F6" w:rsidR="00536975">
        <w:rPr>
          <w:color w:val="000000" w:themeColor="text1"/>
        </w:rPr>
        <w:t>. u 12,00</w:t>
      </w:r>
      <w:r w:rsidRPr="00E138F6">
        <w:rPr>
          <w:color w:val="000000" w:themeColor="text1"/>
        </w:rPr>
        <w:t xml:space="preserve"> sati.</w:t>
      </w:r>
      <w:r w:rsidRPr="00D74085">
        <w:rPr>
          <w:color w:val="FF0000"/>
        </w:rPr>
        <w:t xml:space="preserve">  </w:t>
      </w:r>
    </w:p>
    <w:p w:rsidRPr="00BE62FB" w:rsidR="00742948" w:rsidP="004F3811" w:rsidRDefault="00742948" w14:paraId="2F096281" w14:textId="77777777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 w14:paraId="1614C88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5EB35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6A12326B" w14:textId="5AA205AD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74085">
        <w:rPr>
          <w:rFonts w:cs="Arial"/>
        </w:rPr>
        <w:t>08:</w:t>
      </w:r>
      <w:r w:rsidR="00E138F6">
        <w:rPr>
          <w:rFonts w:cs="Arial"/>
        </w:rPr>
        <w:t>41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572526B6" w14:textId="77777777">
      <w:pPr>
        <w:jc w:val="both"/>
        <w:rPr>
          <w:rFonts w:cs="Arial"/>
        </w:rPr>
      </w:pPr>
    </w:p>
    <w:p w:rsidRPr="00BE62FB" w:rsidR="004F3811" w:rsidP="004F3811" w:rsidRDefault="004F3811" w14:paraId="474AE6EA" w14:textId="77777777">
      <w:pPr>
        <w:jc w:val="both"/>
        <w:rPr>
          <w:rFonts w:cs="Arial"/>
        </w:rPr>
      </w:pPr>
    </w:p>
    <w:p w:rsidRPr="00BE62FB" w:rsidR="004F3811" w:rsidP="004F3811" w:rsidRDefault="004F3811" w14:paraId="1F896DD6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 w14:paraId="76476183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 w14:paraId="2B74D654" w14:textId="73BED4CC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761D9A" w:rsidP="00761D9A" w:rsidRDefault="00761D9A" w14:paraId="7AF688AC" w14:textId="7FB2C428">
      <w:pPr>
        <w:ind w:left="1416" w:hanging="1416"/>
        <w:jc w:val="center"/>
        <w:rPr>
          <w:rFonts w:cs="Arial"/>
        </w:rPr>
      </w:pPr>
      <w:r>
        <w:rPr>
          <w:rFonts w:cs="Arial"/>
        </w:rPr>
        <w:t>Sudska savjetnica</w:t>
      </w:r>
    </w:p>
    <w:p w:rsidR="00761D9A" w:rsidP="004F3811" w:rsidRDefault="004F3811" w14:paraId="1D9FAFA8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</w:t>
      </w:r>
    </w:p>
    <w:p w:rsidR="00761D9A" w:rsidP="004F3811" w:rsidRDefault="00761D9A" w14:paraId="28AA831F" w14:textId="77777777">
      <w:pPr>
        <w:jc w:val="both"/>
        <w:rPr>
          <w:rFonts w:cs="Arial"/>
        </w:rPr>
      </w:pPr>
    </w:p>
    <w:p w:rsidRPr="00BE62FB" w:rsidR="004F3811" w:rsidP="00761D9A" w:rsidRDefault="004F3811" w14:paraId="3C4F122F" w14:textId="1039DC99">
      <w:pPr>
        <w:jc w:val="center"/>
        <w:rPr>
          <w:rFonts w:cs="Arial"/>
        </w:rPr>
      </w:pPr>
      <w:r w:rsidRPr="00BE62FB">
        <w:rPr>
          <w:rFonts w:cs="Arial"/>
        </w:rPr>
        <w:t>Zapisničar</w:t>
      </w:r>
    </w:p>
    <w:p w:rsidRPr="00BE62FB" w:rsidR="004F3811" w:rsidP="004F3811" w:rsidRDefault="004F3811" w14:paraId="40795B5B" w14:textId="77777777">
      <w:pPr>
        <w:rPr>
          <w:rFonts w:cs="Arial"/>
        </w:rPr>
      </w:pPr>
    </w:p>
    <w:p w:rsidR="004F3811" w:rsidP="004F3811" w:rsidRDefault="004F3811" w14:paraId="0AB29A70" w14:textId="77777777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691F2BB0" w14:textId="77777777">
      <w:r>
        <w:separator/>
      </w:r>
    </w:p>
  </w:endnote>
  <w:endnote w:type="continuationSeparator" w:id="0">
    <w:p w:rsidR="0016483A" w:rsidRDefault="0016483A" w14:paraId="6DFDFD1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1D9A" w:rsidRDefault="00761D9A" w14:paraId="00752846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1D9A" w:rsidRDefault="00761D9A" w14:paraId="169F49B0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1D9A" w:rsidRDefault="00761D9A" w14:paraId="1C5BAAF9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3E7C83AD" w14:textId="77777777">
      <w:r>
        <w:separator/>
      </w:r>
    </w:p>
  </w:footnote>
  <w:footnote w:type="continuationSeparator" w:id="0">
    <w:p w:rsidR="0016483A" w:rsidRDefault="0016483A" w14:paraId="74A1E90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1EB09E0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78AA696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2BB2F914" w14:textId="480D9E0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503B7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D74085" w:rsidP="00D74085" w:rsidRDefault="00D74085" w14:paraId="0C0A3335" w14:textId="3076F91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107/2024-9</w:t>
    </w:r>
  </w:p>
  <w:p w:rsidRPr="004D73AE" w:rsidR="004D73AE" w:rsidP="004D73AE" w:rsidRDefault="004D73AE" w14:paraId="7E5B41E8" w14:textId="77777777">
    <w:pPr>
      <w:pStyle w:val="Zaglavlje"/>
      <w:jc w:val="right"/>
      <w:rPr>
        <w:color w:val="FF0000"/>
      </w:rPr>
    </w:pPr>
  </w:p>
  <w:p w:rsidR="00CF7611" w:rsidP="00185666" w:rsidRDefault="00CF7611" w14:paraId="0DFC5054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2782AA04" w14:textId="31458FD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D74085">
      <w:rPr>
        <w:rFonts w:ascii="Arial" w:hAnsi="Arial" w:cs="Arial"/>
      </w:rPr>
      <w:t>107/2024-9</w:t>
    </w:r>
  </w:p>
  <w:p w:rsidR="00CF7611" w:rsidRDefault="00CF7611" w14:paraId="5AC1185E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074ED"/>
    <w:rsid w:val="0046778E"/>
    <w:rsid w:val="00471E38"/>
    <w:rsid w:val="004D73AE"/>
    <w:rsid w:val="004F3811"/>
    <w:rsid w:val="00503B72"/>
    <w:rsid w:val="00536975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1D9A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91C8E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138F6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CDD417F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03B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3B7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3B7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3B7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3B7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2024.</izvorni_sadrzaj>
    <derivirana_varijabla naziv="DomainObject.StvarniPocetakDatum_1">12. travnja 2024.</derivirana_varijabla>
  </DomainObject.StvarniPocetakDatum>
  <DomainObject.StvarniZavrsetakDatum>
    <izvorni_sadrzaj>12. travnja 2024.</izvorni_sadrzaj>
    <derivirana_varijabla naziv="DomainObject.StvarniZavrsetakDatum_1">12. travnja 2024.</derivirana_varijabla>
  </DomainObject.StvarniZavrsetakDatum>
  <DomainObject.PlaniraniZavrsetakDatum>
    <izvorni_sadrzaj>12. travnja 2024.</izvorni_sadrzaj>
    <derivirana_varijabla naziv="DomainObject.PlaniraniZavrsetakDatum_1">12. travnja 2024.</derivirana_varijabla>
  </DomainObject.PlaniraniZavrsetakDatum>
  <DomainObject.PlaniraniPocetakDatum>
    <izvorni_sadrzaj>12. travnja 2024.</izvorni_sadrzaj>
    <derivirana_varijabla naziv="DomainObject.PlaniraniPocetakDatum_1">12. travnja 2024.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2024.</izvorni_sadrzaj>
    <derivirana_varijabla naziv="DomainObject.Zapisnik.DatumKreiranja_1">12.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St-107/2024-9</izvorni_sadrzaj>
    <derivirana_varijabla naziv="DomainObject.Zapisnik.Oznaka_1">St-107/2024-9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2024.</izvorni_sadrzaj>
    <derivirana_varijabla naziv="DomainObject.Predmet.DatumIzradeOptuznogAkta_1">12. ožujka 2024.</derivirana_varijabla>
  </DomainObject.Predmet.DatumIzradeOptuznogAkta>
  <DomainObject.Predmet.DatumIzradeOptuznogAktaFormated>
    <izvorni_sadrzaj>12.3.2024.</izvorni_sadrzaj>
    <derivirana_varijabla naziv="DomainObject.Predmet.DatumIzradeOptuznogAktaFormated_1">12.3.2024.</derivirana_varijabla>
  </DomainObject.Predmet.DatumIzradeOptuznogAktaFormated>
  <DomainObject.Predmet.DatumOsnivanja>
    <izvorni_sadrzaj>12. ožujka 2024.</izvorni_sadrzaj>
    <derivirana_varijabla naziv="DomainObject.Predmet.DatumOsnivanja_1">12.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2024.</izvorni_sadrzaj>
    <derivirana_varijabla naziv="DomainObject.Predmet.DatumPrimitkaOptuznogAkta_1">12.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St-107/2024</izvorni_sadrzaj>
    <derivirana_varijabla naziv="DomainObject.Predmet.OznakaBroj_1">St-107/2024</derivirana_varijabla>
  </DomainObject.Predmet.OznakaBroj>
  <DomainObject.Predmet.OznakaBrojOptuznogAkta>
    <izvorni_sadrzaj>04-06-24-1401</izvorni_sadrzaj>
    <derivirana_varijabla naziv="DomainObject.Predmet.OznakaBrojOptuznogAkta_1">04-06-24-1401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SILVIO GROUP j.d.o.o., Pula zastupanog po punomoćniku Silvano Brajković</izvorni_sadrzaj>
    <derivirana_varijabla naziv="DomainObject.Predmet.ProtustrankaFormated_1">  SILVIO GROUP j.d.o.o., Pula zastupanog po punomoćniku Silvano Brajković</derivirana_varijabla>
  </DomainObject.Predmet.ProtustrankaFormated>
  <DomainObject.Predmet.ProtustrankaFormatedOIB>
    <izvorni_sadrzaj>  SILVIO GROUP j.d.o.o., Pula, OIB 31603255704 zastupanog po punomoćniku Silvano Brajković</izvorni_sadrzaj>
    <derivirana_varijabla naziv="DomainObject.Predmet.ProtustrankaFormatedOIB_1">  SILVIO GROUP j.d.o.o., Pula, OIB 31603255704 zastupanog po punomoćniku Silvano Brajković</derivirana_varijabla>
  </DomainObject.Predmet.ProtustrankaFormatedOIB>
  <DomainObject.Predmet.ProtustrankaFormatedWithAdress>
    <izvorni_sadrzaj> SILVIO GROUP j.d.o.o., Pula, Županska ulica - Via dello Zupano 26, 52100 Pula zastupanog po punomoćniku Silvano Brajković</izvorni_sadrzaj>
    <derivirana_varijabla naziv="DomainObject.Predmet.ProtustrankaFormatedWithAdress_1"> SILVIO GROUP j.d.o.o., Pula, Županska ulica - Via dello Zupano 26, 52100 Pula zastupanog po punomoćniku Silvano Brajković</derivirana_varijabla>
  </DomainObject.Predmet.ProtustrankaFormatedWithAdress>
  <DomainObject.Predmet.ProtustrankaFormatedWithAdressOIB>
    <izvorni_sadrzaj> SILVIO GROUP j.d.o.o., Pula, OIB 31603255704, Županska ulica - Via dello Zupano 26, 52100 Pula zastupanog po punomoćniku Silvano Brajković</izvorni_sadrzaj>
    <derivirana_varijabla naziv="DomainObject.Predmet.ProtustrankaFormatedWithAdressOIB_1"> SILVIO GROUP j.d.o.o., Pula, OIB 31603255704, Županska ulica - Via dello Zupano 26, 52100 Pula zastupanog po punomoćniku Silvano Brajković</derivirana_varijabla>
  </DomainObject.Predmet.ProtustrankaFormatedWithAdressOIB>
  <DomainObject.Predmet.ProtustrankaWithAdress>
    <izvorni_sadrzaj>SILVIO GROUP j.d.o.o., Pula Županska ulica - Via dello Zupano 26, 52100 Pula</izvorni_sadrzaj>
    <derivirana_varijabla naziv="DomainObject.Predmet.ProtustrankaWithAdress_1">SILVIO GROUP j.d.o.o., Pula Županska ulica - Via dello Zupano 26, 52100 Pula</derivirana_varijabla>
  </DomainObject.Predmet.ProtustrankaWithAdress>
  <DomainObject.Predmet.ProtustrankaWithAdressOIB>
    <izvorni_sadrzaj>SILVIO GROUP j.d.o.o., Pula, OIB 31603255704, Županska ulica - Via dello Zupano 26, 52100 Pula</izvorni_sadrzaj>
    <derivirana_varijabla naziv="DomainObject.Predmet.ProtustrankaWithAdressOIB_1">SILVIO GROUP j.d.o.o., Pula, OIB 31603255704, Županska ulica - Via dello Zupano 26, 52100 Pula</derivirana_varijabla>
  </DomainObject.Predmet.ProtustrankaWithAdressOIB>
  <DomainObject.Predmet.ProtustrankaNazivFormated>
    <izvorni_sadrzaj>SILVIO GROUP j.d.o.o., Pula</izvorni_sadrzaj>
    <derivirana_varijabla naziv="DomainObject.Predmet.ProtustrankaNazivFormated_1">SILVIO GROUP j.d.o.o., Pula</derivirana_varijabla>
  </DomainObject.Predmet.ProtustrankaNazivFormated>
  <DomainObject.Predmet.ProtustrankaNazivFormatedOIB>
    <izvorni_sadrzaj>SILVIO GROUP j.d.o.o., Pula, OIB 31603255704</izvorni_sadrzaj>
    <derivirana_varijabla naziv="DomainObject.Predmet.ProtustrankaNazivFormatedOIB_1">SILVIO GROUP j.d.o.o., Pula, OIB 31603255704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2248.02</izvorni_sadrzaj>
    <derivirana_varijabla naziv="DomainObject.Predmet.TrenutnaVrijednost_1">2248.02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SILVIO GROUP j.d.o.o., Pula zastupanog po punomoćniku Silvano Brajković</item>
    </izvorni_sadrzaj>
    <derivirana_varijabla naziv="DomainObject.Predmet.ProtuStrankaListFormated_1">
      <item>SILVIO GROUP j.d.o.o., Pula zastupanog po punomoćniku Silvano Brajković</item>
    </derivirana_varijabla>
  </DomainObject.Predmet.ProtuStrankaListFormated>
  <DomainObject.Predmet.ProtuStrankaListFormatedOIB>
    <izvorni_sadrzaj>
      <item>SILVIO GROUP j.d.o.o., Pula, OIB 31603255704 zastupanog po punomoćniku Silvano Brajković</item>
    </izvorni_sadrzaj>
    <derivirana_varijabla naziv="DomainObject.Predmet.ProtuStrankaListFormatedOIB_1">
      <item>SILVIO GROUP j.d.o.o., Pula, OIB 31603255704 zastupanog po punomoćniku Silvano Brajković</item>
    </derivirana_varijabla>
  </DomainObject.Predmet.ProtuStrankaListFormatedOIB>
  <DomainObject.Predmet.ProtuStrankaListFormatedWithAdress>
    <izvorni_sadrzaj>
      <item>SILVIO GROUP j.d.o.o., Pula, Županska ulica - Via dello Zupano 26, 52100 Pula zastupanog po punomoćniku Silvano Brajković</item>
    </izvorni_sadrzaj>
    <derivirana_varijabla naziv="DomainObject.Predmet.ProtuStrankaListFormatedWithAdress_1">
      <item>SILVIO GROUP j.d.o.o., Pula, Županska ulica - Via dello Zupano 26, 52100 Pula zastupanog po punomoćniku Silvano Brajković</item>
    </derivirana_varijabla>
  </DomainObject.Predmet.ProtuStrankaListFormatedWithAdress>
  <DomainObject.Predmet.ProtuStrankaListFormatedWithAdressOIB>
    <izvorni_sadrzaj>
      <item>SILVIO GROUP j.d.o.o., Pula, OIB 31603255704, Županska ulica - Via dello Zupano 26, 52100 Pula zastupanog po punomoćniku Silvano Brajković</item>
    </izvorni_sadrzaj>
    <derivirana_varijabla naziv="DomainObject.Predmet.ProtuStrankaListFormatedWithAdressOIB_1">
      <item>SILVIO GROUP j.d.o.o., Pula, OIB 31603255704, Županska ulica - Via dello Zupano 26, 52100 Pula zastupanog po punomoćniku Silvano Brajković</item>
    </derivirana_varijabla>
  </DomainObject.Predmet.ProtuStrankaListFormatedWithAdressOIB>
  <DomainObject.Predmet.ProtuStrankaListNazivFormated>
    <izvorni_sadrzaj>
      <item>SILVIO GROUP j.d.o.o., Pula</item>
    </izvorni_sadrzaj>
    <derivirana_varijabla naziv="DomainObject.Predmet.ProtuStrankaListNazivFormated_1">
      <item>SILVIO GROUP j.d.o.o., Pula</item>
    </derivirana_varijabla>
  </DomainObject.Predmet.ProtuStrankaListNazivFormated>
  <DomainObject.Predmet.ProtuStrankaListNazivFormatedOIB>
    <izvorni_sadrzaj>
      <item>SILVIO GROUP j.d.o.o., Pula, OIB 31603255704</item>
    </izvorni_sadrzaj>
    <derivirana_varijabla naziv="DomainObject.Predmet.ProtuStrankaListNazivFormatedOIB_1">
      <item>SILVIO GROUP j.d.o.o., Pula, OIB 31603255704</item>
    </derivirana_varijabla>
  </DomainObject.Predmet.ProtuStrankaListNazivFormatedOIB>
  <DomainObject.Predmet.OstaliListFormated>
    <izvorni_sadrzaj>
      <item>Silvano Brajković punomoćnik sudionika u postupku SILVIO GROUP j.d.o.o., Pula</item>
    </izvorni_sadrzaj>
    <derivirana_varijabla naziv="DomainObject.Predmet.OstaliListFormated_1">
      <item>Silvano Brajković punomoćnik sudionika u postupku SILVIO GROUP j.d.o.o., Pula</item>
    </derivirana_varijabla>
  </DomainObject.Predmet.OstaliListFormated>
  <DomainObject.Predmet.OstaliListFormatedOIB>
    <izvorni_sadrzaj>
      <item>Silvano Brajković, OIB 66683895213 punomoćnik sudionika u postupku SILVIO GROUP j.d.o.o., Pula</item>
    </izvorni_sadrzaj>
    <derivirana_varijabla naziv="DomainObject.Predmet.OstaliListFormatedOIB_1">
      <item>Silvano Brajković, OIB 66683895213 punomoćnik sudionika u postupku SILVIO GROUP j.d.o.o., Pula</item>
    </derivirana_varijabla>
  </DomainObject.Predmet.OstaliListFormatedOIB>
  <DomainObject.Predmet.OstaliListFormatedWithAdress>
    <izvorni_sadrzaj>
      <item>Silvano Brajković, Županska Ulica 26, 52100 Pula punomoćnik sudionika u postupku SILVIO GROUP j.d.o.o., Pula</item>
    </izvorni_sadrzaj>
    <derivirana_varijabla naziv="DomainObject.Predmet.OstaliListFormatedWithAdress_1">
      <item>Silvano Brajković, Županska Ulica 26, 52100 Pula punomoćnik sudionika u postupku SILVIO GROUP j.d.o.o., Pula</item>
    </derivirana_varijabla>
  </DomainObject.Predmet.OstaliListFormatedWithAdress>
  <DomainObject.Predmet.OstaliListFormatedWithAdressOIB>
    <izvorni_sadrzaj>
      <item>Silvano Brajković, OIB 66683895213, Županska Ulica 26, 52100 Pula punomoćnik sudionika u postupku SILVIO GROUP j.d.o.o., Pula</item>
    </izvorni_sadrzaj>
    <derivirana_varijabla naziv="DomainObject.Predmet.OstaliListFormatedWithAdressOIB_1">
      <item>Silvano Brajković, OIB 66683895213, Županska Ulica 26, 52100 Pula punomoćnik sudionika u postupku SILVIO GROUP j.d.o.o., Pula</item>
    </derivirana_varijabla>
  </DomainObject.Predmet.OstaliListFormatedWithAdressOIB>
  <DomainObject.Predmet.OstaliListNazivFormated>
    <izvorni_sadrzaj>
      <item>Silvano Brajković</item>
    </izvorni_sadrzaj>
    <derivirana_varijabla naziv="DomainObject.Predmet.OstaliListNazivFormated_1">
      <item>Silvano Brajković</item>
    </derivirana_varijabla>
  </DomainObject.Predmet.OstaliListNazivFormated>
  <DomainObject.Predmet.OstaliListNazivFormatedOIB>
    <izvorni_sadrzaj>
      <item>Silvano Brajković, OIB 66683895213</item>
    </izvorni_sadrzaj>
    <derivirana_varijabla naziv="DomainObject.Predmet.OstaliListNazivFormatedOIB_1">
      <item>Silvano Brajković, OIB 66683895213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2024.</izvorni_sadrzaj>
    <derivirana_varijabla naziv="DomainObject.Datum_1">12. travnja 2024.</derivirana_varijabla>
  </DomainObject.Datum>
  <DomainObject.PoslovniBrojDokumenta>
    <izvorni_sadrzaj>St-107/2024-9</izvorni_sadrzaj>
    <derivirana_varijabla naziv="DomainObject.PoslovniBrojDokumenta_1">St-107/2024-9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SILVIO GROUP j.d.o.o., Pula</izvorni_sadrzaj>
    <derivirana_varijabla naziv="DomainObject.Predmet.ProtustrankaIDrugi_1">SILVIO GROUP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SILVIO GROUP j.d.o.o., Pula, OIB 31603255704, Županska ulica - Via dello Zupano 26, 52100 Pula</izvorni_sadrzaj>
    <derivirana_varijabla naziv="DomainObject.Predmet.ProtustrankaIDrugiAdressOIB_1">SILVIO GROUP j.d.o.o., Pula, OIB 31603255704, Županska ulica - Via dello Zupano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SILVIO GROUP j.d.o.o., Pula</item>
      <item>Financijska agencija (FINA)</item>
      <item>Silvano Brajković</item>
    </izvorni_sadrzaj>
    <derivirana_varijabla naziv="DomainObject.Predmet.SudioniciListNaziv_1">
      <item>SILVIO GROUP j.d.o.o., Pula</item>
      <item>Financijska agencija (FINA)</item>
      <item>Silvano Brajković</item>
    </derivirana_varijabla>
  </DomainObject.Predmet.SudioniciListNaziv>
  <DomainObject.Predmet.SudioniciListAdressOIB>
    <izvorni_sadrzaj>
      <item>SILVIO GROUP j.d.o.o., Pula, OIB 31603255704, Županska ulica - Via dello Zupano 26,52100 Pula</item>
      <item>Financijska agencija (FINA), OIB 85821130368, GIARDINI 5,52100 Pula</item>
      <item>Silvano Brajković, OIB 66683895213, Županska Ulica 26,52100 Pula</item>
    </izvorni_sadrzaj>
    <derivirana_varijabla naziv="DomainObject.Predmet.SudioniciListAdressOIB_1">
      <item>SILVIO GROUP j.d.o.o., Pula, OIB 31603255704, Županska ulica - Via dello Zupano 26,52100 Pula</item>
      <item>Financijska agencija (FINA), OIB 85821130368, GIARDINI 5,52100 Pula</item>
      <item>Silvano Brajković, OIB 66683895213, Županska Ulica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31603255704</item>
      <item>, OIB 85821130368</item>
      <item>, OIB 66683895213</item>
    </izvorni_sadrzaj>
    <derivirana_varijabla naziv="DomainObject.Predmet.SudioniciListNazivOIB_1">
      <item>, OIB 31603255704</item>
      <item>, OIB 85821130368</item>
      <item>, OIB 66683895213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2024.</izvorni_sadrzaj>
    <derivirana_varijabla naziv="DomainObject.Predmet.DatumPocetkaProcesa_1">12.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64E57-5F76-4FA2-A704-F06D32F2EE6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504</properties:Words>
  <properties:Characters>2822</properties:Characters>
  <properties:Lines>95</properties:Lines>
  <properties:Paragraphs>43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3377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2024-04-10T07:41:00Z</dcterms:created>
  <dc:creator>epincin</dc:creator>
  <cp:lastModifiedBy>Sanja Prodan</cp:lastModifiedBy>
  <cp:lastPrinted>2024-04-10T10:51:00Z</cp:lastPrinted>
  <dcterms:modified xmlns:xsi="http://www.w3.org/2001/XMLSchema-instance" xsi:type="dcterms:W3CDTF">2024-04-12T06:44:00Z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St-107/2024-9 / Zapisnik - Ročište radi rasprave o uvjetima za otvaranje steč. post. (St-107-2024-9 SILVIO GROUP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